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34" w:rsidRDefault="003A5134" w:rsidP="003A5134">
      <w:pPr>
        <w:pStyle w:val="Bezmezer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</w:t>
      </w:r>
      <w:r w:rsidRPr="00762E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2EE6">
        <w:rPr>
          <w:rFonts w:asciiTheme="minorHAnsi" w:hAnsiTheme="minorHAnsi"/>
          <w:sz w:val="24"/>
          <w:szCs w:val="24"/>
        </w:rPr>
        <w:t>Comenius</w:t>
      </w:r>
      <w:proofErr w:type="spellEnd"/>
      <w:r w:rsidRPr="00762E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2EE6">
        <w:rPr>
          <w:rFonts w:asciiTheme="minorHAnsi" w:hAnsiTheme="minorHAnsi"/>
          <w:sz w:val="24"/>
          <w:szCs w:val="24"/>
        </w:rPr>
        <w:t>Regio</w:t>
      </w:r>
      <w:proofErr w:type="spellEnd"/>
      <w:r w:rsidRPr="00762EE6">
        <w:rPr>
          <w:rFonts w:asciiTheme="minorHAnsi" w:hAnsiTheme="minorHAnsi"/>
          <w:sz w:val="24"/>
          <w:szCs w:val="24"/>
        </w:rPr>
        <w:t xml:space="preserve"> "ENVITALENT"</w:t>
      </w:r>
    </w:p>
    <w:p w:rsidR="003A5134" w:rsidRDefault="003A5134" w:rsidP="003A5134">
      <w:pPr>
        <w:pStyle w:val="Bezmezer"/>
        <w:jc w:val="center"/>
        <w:rPr>
          <w:rFonts w:asciiTheme="minorHAnsi" w:hAnsiTheme="minorHAnsi"/>
          <w:b/>
          <w:sz w:val="24"/>
          <w:szCs w:val="24"/>
        </w:rPr>
      </w:pPr>
    </w:p>
    <w:p w:rsidR="00762EE6" w:rsidRPr="00762EE6" w:rsidRDefault="003A5134" w:rsidP="00762EE6">
      <w:pPr>
        <w:pStyle w:val="Bezmez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dňoch 07.09.</w:t>
      </w:r>
      <w:r w:rsidR="00762EE6" w:rsidRPr="00762EE6">
        <w:rPr>
          <w:rFonts w:asciiTheme="minorHAnsi" w:hAnsiTheme="minorHAnsi"/>
          <w:sz w:val="24"/>
          <w:szCs w:val="24"/>
        </w:rPr>
        <w:t xml:space="preserve"> – 12.09.2014</w:t>
      </w:r>
      <w:r>
        <w:rPr>
          <w:rFonts w:asciiTheme="minorHAnsi" w:hAnsiTheme="minorHAnsi"/>
          <w:sz w:val="24"/>
          <w:szCs w:val="24"/>
        </w:rPr>
        <w:t xml:space="preserve"> sa riaditeľka školy PaedDr. Iveta Šanderová a učitelia</w:t>
      </w:r>
      <w:r w:rsidR="00762EE6" w:rsidRPr="00762EE6">
        <w:rPr>
          <w:rFonts w:asciiTheme="minorHAnsi" w:hAnsiTheme="minorHAnsi"/>
          <w:sz w:val="24"/>
          <w:szCs w:val="24"/>
        </w:rPr>
        <w:t xml:space="preserve"> Mgr. Dávid </w:t>
      </w:r>
      <w:proofErr w:type="spellStart"/>
      <w:r w:rsidR="00762EE6" w:rsidRPr="00762EE6">
        <w:rPr>
          <w:rFonts w:asciiTheme="minorHAnsi" w:hAnsiTheme="minorHAnsi"/>
          <w:sz w:val="24"/>
          <w:szCs w:val="24"/>
        </w:rPr>
        <w:t>Kaňuk</w:t>
      </w:r>
      <w:proofErr w:type="spellEnd"/>
      <w:r w:rsidR="00762EE6" w:rsidRPr="00762EE6">
        <w:rPr>
          <w:rFonts w:asciiTheme="minorHAnsi" w:hAnsiTheme="minorHAnsi"/>
          <w:sz w:val="24"/>
          <w:szCs w:val="24"/>
        </w:rPr>
        <w:t>, Mgr. Jana Šimková, Mgr. Dan</w:t>
      </w:r>
      <w:r>
        <w:rPr>
          <w:rFonts w:asciiTheme="minorHAnsi" w:hAnsiTheme="minorHAnsi"/>
          <w:sz w:val="24"/>
          <w:szCs w:val="24"/>
        </w:rPr>
        <w:t>ic</w:t>
      </w:r>
      <w:r w:rsidR="00762EE6" w:rsidRPr="00762EE6">
        <w:rPr>
          <w:rFonts w:asciiTheme="minorHAnsi" w:hAnsiTheme="minorHAnsi"/>
          <w:sz w:val="24"/>
          <w:szCs w:val="24"/>
        </w:rPr>
        <w:t xml:space="preserve">a  </w:t>
      </w:r>
      <w:r>
        <w:rPr>
          <w:rFonts w:asciiTheme="minorHAnsi" w:hAnsiTheme="minorHAnsi"/>
          <w:sz w:val="24"/>
          <w:szCs w:val="24"/>
        </w:rPr>
        <w:t>Heldová a</w:t>
      </w:r>
      <w:r w:rsidR="008043F9">
        <w:rPr>
          <w:rFonts w:asciiTheme="minorHAnsi" w:hAnsiTheme="minorHAnsi"/>
          <w:sz w:val="24"/>
          <w:szCs w:val="24"/>
        </w:rPr>
        <w:t xml:space="preserve"> PhDr</w:t>
      </w:r>
      <w:r w:rsidR="00762EE6" w:rsidRPr="00762EE6">
        <w:rPr>
          <w:rFonts w:asciiTheme="minorHAnsi" w:hAnsiTheme="minorHAnsi"/>
          <w:sz w:val="24"/>
          <w:szCs w:val="24"/>
        </w:rPr>
        <w:t xml:space="preserve">. Marcela </w:t>
      </w:r>
      <w:proofErr w:type="spellStart"/>
      <w:r w:rsidR="00762EE6" w:rsidRPr="00762EE6">
        <w:rPr>
          <w:rFonts w:asciiTheme="minorHAnsi" w:hAnsiTheme="minorHAnsi"/>
          <w:sz w:val="24"/>
          <w:szCs w:val="24"/>
        </w:rPr>
        <w:t>Slančíková</w:t>
      </w:r>
      <w:proofErr w:type="spellEnd"/>
      <w:r>
        <w:rPr>
          <w:rFonts w:asciiTheme="minorHAnsi" w:hAnsiTheme="minorHAnsi"/>
          <w:sz w:val="24"/>
          <w:szCs w:val="24"/>
        </w:rPr>
        <w:t xml:space="preserve"> zúčastnili projektu </w:t>
      </w:r>
      <w:proofErr w:type="spellStart"/>
      <w:r w:rsidRPr="00762EE6">
        <w:rPr>
          <w:rFonts w:asciiTheme="minorHAnsi" w:hAnsiTheme="minorHAnsi"/>
          <w:sz w:val="24"/>
          <w:szCs w:val="24"/>
        </w:rPr>
        <w:t>Comenius</w:t>
      </w:r>
      <w:proofErr w:type="spellEnd"/>
      <w:r w:rsidRPr="00762E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2EE6">
        <w:rPr>
          <w:rFonts w:asciiTheme="minorHAnsi" w:hAnsiTheme="minorHAnsi"/>
          <w:sz w:val="24"/>
          <w:szCs w:val="24"/>
        </w:rPr>
        <w:t>Regio</w:t>
      </w:r>
      <w:proofErr w:type="spellEnd"/>
      <w:r w:rsidRPr="00762EE6">
        <w:rPr>
          <w:rFonts w:asciiTheme="minorHAnsi" w:hAnsiTheme="minorHAnsi"/>
          <w:sz w:val="24"/>
          <w:szCs w:val="24"/>
        </w:rPr>
        <w:t xml:space="preserve"> "ENVITALENT"</w:t>
      </w:r>
      <w:r>
        <w:rPr>
          <w:rFonts w:asciiTheme="minorHAnsi" w:hAnsiTheme="minorHAnsi"/>
          <w:sz w:val="24"/>
          <w:szCs w:val="24"/>
        </w:rPr>
        <w:t xml:space="preserve"> v Prahe.</w:t>
      </w:r>
    </w:p>
    <w:p w:rsidR="00762EE6" w:rsidRPr="00762EE6" w:rsidRDefault="00762EE6" w:rsidP="003A5134">
      <w:pPr>
        <w:pStyle w:val="Bezmezer"/>
        <w:rPr>
          <w:rFonts w:asciiTheme="minorHAnsi" w:hAnsiTheme="minorHAnsi"/>
          <w:sz w:val="24"/>
          <w:szCs w:val="24"/>
        </w:rPr>
      </w:pPr>
      <w:r w:rsidRPr="00762EE6">
        <w:rPr>
          <w:rFonts w:asciiTheme="minorHAnsi" w:hAnsiTheme="minorHAnsi"/>
          <w:sz w:val="24"/>
          <w:szCs w:val="24"/>
        </w:rPr>
        <w:t xml:space="preserve">                        </w:t>
      </w:r>
    </w:p>
    <w:p w:rsidR="00762EE6" w:rsidRDefault="003A5134" w:rsidP="00762EE6">
      <w:pPr>
        <w:pStyle w:val="Bezmez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Deň prvý / pondelok</w:t>
      </w:r>
    </w:p>
    <w:p w:rsidR="003A5134" w:rsidRDefault="003A5134" w:rsidP="00762EE6">
      <w:pPr>
        <w:pStyle w:val="Bezmezer"/>
        <w:rPr>
          <w:rFonts w:asciiTheme="minorHAnsi" w:hAnsiTheme="minorHAnsi"/>
          <w:sz w:val="24"/>
          <w:szCs w:val="24"/>
        </w:rPr>
      </w:pPr>
    </w:p>
    <w:p w:rsidR="00762EE6" w:rsidRDefault="003A5134" w:rsidP="003A5134">
      <w:pPr>
        <w:pStyle w:val="Bezmezer"/>
        <w:rPr>
          <w:rStyle w:val="s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Navštívili sme nádherné </w:t>
      </w:r>
      <w:r w:rsidRPr="003A5134">
        <w:rPr>
          <w:rFonts w:asciiTheme="minorHAnsi" w:hAnsiTheme="minorHAnsi"/>
          <w:sz w:val="24"/>
          <w:szCs w:val="24"/>
        </w:rPr>
        <w:t>h</w:t>
      </w:r>
      <w:r w:rsidR="00762EE6" w:rsidRPr="003A5134">
        <w:rPr>
          <w:sz w:val="24"/>
          <w:szCs w:val="24"/>
        </w:rPr>
        <w:t>istorické centrum Prahy</w:t>
      </w:r>
      <w:r w:rsidRPr="003A5134">
        <w:rPr>
          <w:b/>
          <w:sz w:val="24"/>
          <w:szCs w:val="24"/>
        </w:rPr>
        <w:t xml:space="preserve">. </w:t>
      </w:r>
      <w:r w:rsidR="00762EE6" w:rsidRPr="003A5134">
        <w:rPr>
          <w:rStyle w:val="st1"/>
          <w:b/>
          <w:sz w:val="24"/>
          <w:szCs w:val="24"/>
        </w:rPr>
        <w:t xml:space="preserve"> </w:t>
      </w:r>
      <w:r>
        <w:rPr>
          <w:rStyle w:val="st1"/>
          <w:sz w:val="24"/>
          <w:szCs w:val="24"/>
        </w:rPr>
        <w:t xml:space="preserve">Naša, nielen </w:t>
      </w:r>
      <w:r w:rsidR="00762EE6" w:rsidRPr="003A5134">
        <w:rPr>
          <w:rStyle w:val="st1"/>
          <w:b/>
          <w:sz w:val="24"/>
          <w:szCs w:val="24"/>
        </w:rPr>
        <w:t>Kráľovská</w:t>
      </w:r>
      <w:r>
        <w:rPr>
          <w:rStyle w:val="st1"/>
          <w:sz w:val="24"/>
          <w:szCs w:val="24"/>
        </w:rPr>
        <w:t>,</w:t>
      </w:r>
      <w:r w:rsidR="00762EE6" w:rsidRPr="003A5134">
        <w:rPr>
          <w:rStyle w:val="st1"/>
          <w:b/>
          <w:sz w:val="24"/>
          <w:szCs w:val="24"/>
        </w:rPr>
        <w:t xml:space="preserve"> cesta</w:t>
      </w:r>
      <w:r>
        <w:rPr>
          <w:rStyle w:val="st1"/>
          <w:sz w:val="24"/>
          <w:szCs w:val="24"/>
        </w:rPr>
        <w:t xml:space="preserve"> </w:t>
      </w:r>
      <w:r w:rsidR="00762EE6" w:rsidRPr="00762EE6">
        <w:rPr>
          <w:rStyle w:val="st1"/>
          <w:sz w:val="24"/>
          <w:szCs w:val="24"/>
        </w:rPr>
        <w:t xml:space="preserve">sa začala na </w:t>
      </w:r>
      <w:proofErr w:type="spellStart"/>
      <w:r w:rsidRPr="003A5134">
        <w:rPr>
          <w:rStyle w:val="st1"/>
          <w:b/>
          <w:sz w:val="24"/>
          <w:szCs w:val="24"/>
        </w:rPr>
        <w:t>Václavskom</w:t>
      </w:r>
      <w:proofErr w:type="spellEnd"/>
      <w:r w:rsidRPr="003A5134">
        <w:rPr>
          <w:rStyle w:val="st1"/>
          <w:b/>
          <w:sz w:val="24"/>
          <w:szCs w:val="24"/>
        </w:rPr>
        <w:t xml:space="preserve"> námestí</w:t>
      </w:r>
      <w:r>
        <w:rPr>
          <w:rStyle w:val="st1"/>
          <w:sz w:val="24"/>
          <w:szCs w:val="24"/>
        </w:rPr>
        <w:t xml:space="preserve"> a</w:t>
      </w:r>
      <w:r w:rsidR="00762EE6" w:rsidRPr="00762EE6">
        <w:rPr>
          <w:rStyle w:val="st1"/>
          <w:sz w:val="24"/>
          <w:szCs w:val="24"/>
        </w:rPr>
        <w:t xml:space="preserve"> pokračovala na </w:t>
      </w:r>
      <w:r w:rsidR="00762EE6" w:rsidRPr="003A5134">
        <w:rPr>
          <w:rStyle w:val="st1"/>
          <w:b/>
          <w:sz w:val="24"/>
          <w:szCs w:val="24"/>
        </w:rPr>
        <w:t>Staromestské námestie</w:t>
      </w:r>
      <w:r>
        <w:rPr>
          <w:rStyle w:val="st1"/>
          <w:sz w:val="24"/>
          <w:szCs w:val="24"/>
        </w:rPr>
        <w:t xml:space="preserve">. Svetoznámy </w:t>
      </w:r>
      <w:r w:rsidR="003B6A4A" w:rsidRPr="003B6A4A">
        <w:rPr>
          <w:rStyle w:val="st1"/>
          <w:b/>
          <w:sz w:val="24"/>
          <w:szCs w:val="24"/>
        </w:rPr>
        <w:t xml:space="preserve">Pražský </w:t>
      </w:r>
      <w:r w:rsidRPr="003B6A4A">
        <w:rPr>
          <w:rStyle w:val="st1"/>
          <w:b/>
          <w:sz w:val="24"/>
          <w:szCs w:val="24"/>
        </w:rPr>
        <w:t>orloj</w:t>
      </w:r>
      <w:r>
        <w:rPr>
          <w:rStyle w:val="st1"/>
          <w:sz w:val="24"/>
          <w:szCs w:val="24"/>
        </w:rPr>
        <w:t xml:space="preserve"> a </w:t>
      </w:r>
      <w:r w:rsidRPr="003B6A4A">
        <w:rPr>
          <w:rStyle w:val="st1"/>
          <w:b/>
          <w:sz w:val="24"/>
          <w:szCs w:val="24"/>
        </w:rPr>
        <w:t>Starý židovský cintorín</w:t>
      </w:r>
      <w:r>
        <w:rPr>
          <w:rStyle w:val="st1"/>
          <w:sz w:val="24"/>
          <w:szCs w:val="24"/>
        </w:rPr>
        <w:t xml:space="preserve"> boli našimi hlavnými zastávkami na turistami preplnenom stredovekom centre Prahy. Cez </w:t>
      </w:r>
      <w:r w:rsidR="00762EE6" w:rsidRPr="003A5134">
        <w:rPr>
          <w:rStyle w:val="st1"/>
          <w:b/>
          <w:sz w:val="24"/>
          <w:szCs w:val="24"/>
        </w:rPr>
        <w:t>Karlov most</w:t>
      </w:r>
      <w:r w:rsidR="00762EE6" w:rsidRPr="00762EE6">
        <w:rPr>
          <w:rStyle w:val="st1"/>
          <w:sz w:val="24"/>
          <w:szCs w:val="24"/>
        </w:rPr>
        <w:t xml:space="preserve"> </w:t>
      </w:r>
      <w:r>
        <w:rPr>
          <w:rStyle w:val="st1"/>
          <w:sz w:val="24"/>
          <w:szCs w:val="24"/>
        </w:rPr>
        <w:t xml:space="preserve">sme pokračovali </w:t>
      </w:r>
      <w:r w:rsidR="00762EE6" w:rsidRPr="00762EE6">
        <w:rPr>
          <w:rStyle w:val="st1"/>
          <w:sz w:val="24"/>
          <w:szCs w:val="24"/>
        </w:rPr>
        <w:t xml:space="preserve">na </w:t>
      </w:r>
      <w:r w:rsidR="00762EE6" w:rsidRPr="003A5134">
        <w:rPr>
          <w:rStyle w:val="st1"/>
          <w:b/>
          <w:sz w:val="24"/>
          <w:szCs w:val="24"/>
        </w:rPr>
        <w:t>Malú st</w:t>
      </w:r>
      <w:r>
        <w:rPr>
          <w:rStyle w:val="st1"/>
          <w:b/>
          <w:sz w:val="24"/>
          <w:szCs w:val="24"/>
        </w:rPr>
        <w:t>r</w:t>
      </w:r>
      <w:r w:rsidR="00762EE6" w:rsidRPr="003A5134">
        <w:rPr>
          <w:rStyle w:val="st1"/>
          <w:b/>
          <w:sz w:val="24"/>
          <w:szCs w:val="24"/>
        </w:rPr>
        <w:t>anu</w:t>
      </w:r>
      <w:r w:rsidR="00762EE6" w:rsidRPr="00762EE6">
        <w:rPr>
          <w:rStyle w:val="st1"/>
          <w:sz w:val="24"/>
          <w:szCs w:val="24"/>
        </w:rPr>
        <w:t xml:space="preserve"> a z </w:t>
      </w:r>
      <w:proofErr w:type="spellStart"/>
      <w:r w:rsidR="00762EE6" w:rsidRPr="003A5134">
        <w:rPr>
          <w:rStyle w:val="st1"/>
          <w:b/>
          <w:sz w:val="24"/>
          <w:szCs w:val="24"/>
        </w:rPr>
        <w:t>Malostranského</w:t>
      </w:r>
      <w:proofErr w:type="spellEnd"/>
      <w:r w:rsidR="00762EE6" w:rsidRPr="003A5134">
        <w:rPr>
          <w:rStyle w:val="st1"/>
          <w:b/>
          <w:sz w:val="24"/>
          <w:szCs w:val="24"/>
        </w:rPr>
        <w:t xml:space="preserve"> námestia</w:t>
      </w:r>
      <w:r w:rsidR="00762EE6" w:rsidRPr="00762EE6">
        <w:rPr>
          <w:rStyle w:val="st1"/>
          <w:sz w:val="24"/>
          <w:szCs w:val="24"/>
        </w:rPr>
        <w:t xml:space="preserve"> </w:t>
      </w:r>
      <w:r>
        <w:rPr>
          <w:rStyle w:val="st1"/>
          <w:sz w:val="24"/>
          <w:szCs w:val="24"/>
        </w:rPr>
        <w:t xml:space="preserve">viedli naše kroky </w:t>
      </w:r>
      <w:r w:rsidR="00762EE6" w:rsidRPr="00762EE6">
        <w:rPr>
          <w:rStyle w:val="st1"/>
          <w:sz w:val="24"/>
          <w:szCs w:val="24"/>
        </w:rPr>
        <w:t xml:space="preserve">až na </w:t>
      </w:r>
      <w:r w:rsidR="00762EE6" w:rsidRPr="003B6A4A">
        <w:rPr>
          <w:rStyle w:val="st1"/>
          <w:b/>
          <w:sz w:val="24"/>
          <w:szCs w:val="24"/>
        </w:rPr>
        <w:t>Pražský hrad</w:t>
      </w:r>
      <w:r w:rsidR="003B6A4A">
        <w:rPr>
          <w:rStyle w:val="st1"/>
          <w:sz w:val="24"/>
          <w:szCs w:val="24"/>
        </w:rPr>
        <w:t xml:space="preserve">, ktorý </w:t>
      </w:r>
      <w:r w:rsidR="008F590C">
        <w:rPr>
          <w:rStyle w:val="st1"/>
          <w:sz w:val="24"/>
          <w:szCs w:val="24"/>
        </w:rPr>
        <w:t xml:space="preserve">Česi </w:t>
      </w:r>
      <w:r w:rsidR="003B6A4A">
        <w:rPr>
          <w:rStyle w:val="st1"/>
          <w:sz w:val="24"/>
          <w:szCs w:val="24"/>
        </w:rPr>
        <w:t>budovali viac ako tisíc rokov.</w:t>
      </w:r>
      <w:r w:rsidR="00762EE6" w:rsidRPr="00762EE6">
        <w:rPr>
          <w:rStyle w:val="st1"/>
          <w:sz w:val="24"/>
          <w:szCs w:val="24"/>
        </w:rPr>
        <w:t xml:space="preserve"> </w:t>
      </w:r>
    </w:p>
    <w:p w:rsidR="00762EE6" w:rsidRDefault="003A5134" w:rsidP="003A5134">
      <w:pPr>
        <w:jc w:val="both"/>
        <w:rPr>
          <w:rStyle w:val="st1"/>
          <w:rFonts w:cs="Times New Roman"/>
          <w:sz w:val="24"/>
          <w:szCs w:val="24"/>
        </w:rPr>
      </w:pPr>
      <w:r>
        <w:rPr>
          <w:rStyle w:val="st1"/>
          <w:rFonts w:cs="Times New Roman"/>
          <w:sz w:val="24"/>
          <w:szCs w:val="24"/>
        </w:rPr>
        <w:t xml:space="preserve">Nasledovala prehliadka </w:t>
      </w:r>
      <w:r w:rsidRPr="003A5134">
        <w:rPr>
          <w:rStyle w:val="st1"/>
          <w:rFonts w:cs="Times New Roman"/>
          <w:b/>
          <w:sz w:val="24"/>
          <w:szCs w:val="24"/>
        </w:rPr>
        <w:t>K</w:t>
      </w:r>
      <w:r w:rsidR="003B6A4A">
        <w:rPr>
          <w:rStyle w:val="st1"/>
          <w:rFonts w:cs="Times New Roman"/>
          <w:b/>
          <w:sz w:val="24"/>
          <w:szCs w:val="24"/>
        </w:rPr>
        <w:t xml:space="preserve">ráľovských záhrad. </w:t>
      </w:r>
      <w:r w:rsidR="003B6A4A" w:rsidRPr="003B6A4A">
        <w:rPr>
          <w:rStyle w:val="st1"/>
          <w:rFonts w:cs="Times New Roman"/>
          <w:sz w:val="24"/>
          <w:szCs w:val="24"/>
        </w:rPr>
        <w:t>Zaujala nás</w:t>
      </w:r>
      <w:r w:rsidR="003B6A4A">
        <w:rPr>
          <w:rStyle w:val="st1"/>
          <w:rFonts w:cs="Times New Roman"/>
          <w:b/>
          <w:sz w:val="24"/>
          <w:szCs w:val="24"/>
        </w:rPr>
        <w:t xml:space="preserve"> </w:t>
      </w:r>
      <w:r w:rsidR="003B6A4A">
        <w:rPr>
          <w:rStyle w:val="st1"/>
          <w:rFonts w:cs="Times New Roman"/>
          <w:sz w:val="24"/>
          <w:szCs w:val="24"/>
        </w:rPr>
        <w:t>vzácna flóra</w:t>
      </w:r>
      <w:r>
        <w:rPr>
          <w:rStyle w:val="st1"/>
          <w:rFonts w:cs="Times New Roman"/>
          <w:sz w:val="24"/>
          <w:szCs w:val="24"/>
        </w:rPr>
        <w:t xml:space="preserve"> (najmä rôzne dreviny) a záhradné prvky (fontány a sochy) navrhnuté v renesančnom a barokovom slohu</w:t>
      </w:r>
      <w:r w:rsidR="00762EE6" w:rsidRPr="00762EE6">
        <w:rPr>
          <w:rStyle w:val="st1"/>
          <w:rFonts w:cs="Times New Roman"/>
          <w:sz w:val="24"/>
          <w:szCs w:val="24"/>
        </w:rPr>
        <w:t xml:space="preserve">. </w:t>
      </w:r>
      <w:r w:rsidR="003B6A4A">
        <w:rPr>
          <w:rStyle w:val="st1"/>
          <w:rFonts w:cs="Times New Roman"/>
          <w:sz w:val="24"/>
          <w:szCs w:val="24"/>
        </w:rPr>
        <w:t xml:space="preserve">Deň sme zavŕšili pracovnou večerou na </w:t>
      </w:r>
      <w:r w:rsidR="003B6A4A" w:rsidRPr="008F590C">
        <w:rPr>
          <w:rStyle w:val="st1"/>
          <w:rFonts w:cs="Times New Roman"/>
          <w:b/>
          <w:sz w:val="24"/>
          <w:szCs w:val="24"/>
        </w:rPr>
        <w:t>Malej strane</w:t>
      </w:r>
      <w:r w:rsidR="003B6A4A">
        <w:rPr>
          <w:rStyle w:val="st1"/>
          <w:rFonts w:cs="Times New Roman"/>
          <w:sz w:val="24"/>
          <w:szCs w:val="24"/>
        </w:rPr>
        <w:t>.</w:t>
      </w:r>
    </w:p>
    <w:p w:rsidR="003B6A4A" w:rsidRPr="00762EE6" w:rsidRDefault="003B6A4A" w:rsidP="003A5134">
      <w:pPr>
        <w:jc w:val="both"/>
        <w:rPr>
          <w:rFonts w:cs="Times New Roman"/>
          <w:color w:val="FF0000"/>
          <w:sz w:val="24"/>
          <w:szCs w:val="24"/>
        </w:rPr>
      </w:pPr>
      <w:r>
        <w:rPr>
          <w:rStyle w:val="st1"/>
          <w:rFonts w:cs="Times New Roman"/>
          <w:sz w:val="24"/>
          <w:szCs w:val="24"/>
        </w:rPr>
        <w:t>Deň druhý / utorok</w:t>
      </w:r>
    </w:p>
    <w:p w:rsidR="00762EE6" w:rsidRDefault="003B6A4A" w:rsidP="003B6A4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Naše zážitky pokračovali - </w:t>
      </w:r>
      <w:r w:rsidRPr="003B6A4A">
        <w:rPr>
          <w:rFonts w:cs="Times New Roman"/>
          <w:sz w:val="24"/>
          <w:szCs w:val="24"/>
        </w:rPr>
        <w:t>exkurziou</w:t>
      </w:r>
      <w:r>
        <w:rPr>
          <w:rFonts w:cs="Times New Roman"/>
          <w:b/>
          <w:sz w:val="24"/>
          <w:szCs w:val="24"/>
        </w:rPr>
        <w:t xml:space="preserve"> </w:t>
      </w:r>
      <w:r w:rsidRPr="003B6A4A">
        <w:rPr>
          <w:rFonts w:cs="Times New Roman"/>
          <w:sz w:val="24"/>
          <w:szCs w:val="24"/>
        </w:rPr>
        <w:t>v</w:t>
      </w:r>
      <w:r>
        <w:rPr>
          <w:rFonts w:cs="Times New Roman"/>
          <w:b/>
          <w:sz w:val="24"/>
          <w:szCs w:val="24"/>
        </w:rPr>
        <w:t xml:space="preserve"> Chránenej krajinnej oblasti </w:t>
      </w:r>
      <w:r w:rsidR="00762EE6" w:rsidRPr="00457797">
        <w:rPr>
          <w:rFonts w:cs="Times New Roman"/>
          <w:b/>
          <w:sz w:val="24"/>
          <w:szCs w:val="24"/>
        </w:rPr>
        <w:t xml:space="preserve">Český </w:t>
      </w:r>
      <w:r w:rsidR="00762EE6" w:rsidRPr="008F590C">
        <w:rPr>
          <w:rFonts w:cs="Times New Roman"/>
          <w:b/>
          <w:sz w:val="24"/>
          <w:szCs w:val="24"/>
        </w:rPr>
        <w:t>kras</w:t>
      </w:r>
      <w:r>
        <w:rPr>
          <w:rFonts w:cs="Times New Roman"/>
          <w:sz w:val="24"/>
          <w:szCs w:val="24"/>
        </w:rPr>
        <w:t xml:space="preserve">, kde sme prešli </w:t>
      </w:r>
      <w:r w:rsidR="00762EE6" w:rsidRPr="00457797">
        <w:rPr>
          <w:rFonts w:cs="Times New Roman"/>
          <w:b/>
          <w:sz w:val="24"/>
          <w:szCs w:val="24"/>
        </w:rPr>
        <w:t>Náučný geologický chodník Český kras</w:t>
      </w:r>
      <w:r>
        <w:rPr>
          <w:rFonts w:cs="Times New Roman"/>
          <w:sz w:val="24"/>
          <w:szCs w:val="24"/>
        </w:rPr>
        <w:t>. Z</w:t>
      </w:r>
      <w:r w:rsidR="00762EE6">
        <w:rPr>
          <w:rFonts w:cs="Times New Roman"/>
          <w:sz w:val="24"/>
          <w:szCs w:val="24"/>
        </w:rPr>
        <w:t xml:space="preserve">ačiatok </w:t>
      </w:r>
      <w:r w:rsidR="00762EE6" w:rsidRPr="00762E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nášho putovania bol </w:t>
      </w:r>
      <w:r w:rsidR="00762EE6" w:rsidRPr="00762EE6">
        <w:rPr>
          <w:rFonts w:cs="Times New Roman"/>
          <w:sz w:val="24"/>
          <w:szCs w:val="24"/>
        </w:rPr>
        <w:t xml:space="preserve">pod </w:t>
      </w:r>
      <w:r>
        <w:rPr>
          <w:rFonts w:cs="Times New Roman"/>
          <w:sz w:val="24"/>
          <w:szCs w:val="24"/>
        </w:rPr>
        <w:t xml:space="preserve">známym hradom </w:t>
      </w:r>
      <w:proofErr w:type="spellStart"/>
      <w:r w:rsidRPr="008F590C">
        <w:rPr>
          <w:rFonts w:cs="Times New Roman"/>
          <w:b/>
          <w:sz w:val="24"/>
          <w:szCs w:val="24"/>
        </w:rPr>
        <w:t>Karlštejn</w:t>
      </w:r>
      <w:proofErr w:type="spellEnd"/>
      <w:r w:rsidR="00762EE6" w:rsidRPr="00762EE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kde boli svojho času vystavené české kráľovské korunovačné klenoty. Navštívili sme </w:t>
      </w:r>
      <w:r w:rsidR="00762EE6" w:rsidRPr="00762EE6">
        <w:rPr>
          <w:rFonts w:cs="Times New Roman"/>
          <w:sz w:val="24"/>
          <w:szCs w:val="24"/>
        </w:rPr>
        <w:t>j</w:t>
      </w:r>
      <w:r>
        <w:rPr>
          <w:rFonts w:cs="Times New Roman"/>
          <w:sz w:val="24"/>
          <w:szCs w:val="24"/>
        </w:rPr>
        <w:t>askyne, vodopády a vápencový lom</w:t>
      </w:r>
      <w:r w:rsidR="00762EE6" w:rsidRPr="00762EE6">
        <w:rPr>
          <w:rFonts w:cs="Times New Roman"/>
          <w:sz w:val="24"/>
          <w:szCs w:val="24"/>
        </w:rPr>
        <w:t xml:space="preserve">. Po celej trase </w:t>
      </w:r>
      <w:r>
        <w:rPr>
          <w:rFonts w:cs="Times New Roman"/>
          <w:sz w:val="24"/>
          <w:szCs w:val="24"/>
        </w:rPr>
        <w:t xml:space="preserve">nás sprevádzal nielen odborný výklad geológa , ale aj </w:t>
      </w:r>
      <w:r w:rsidR="00762EE6" w:rsidRPr="00762EE6">
        <w:rPr>
          <w:rFonts w:cs="Times New Roman"/>
          <w:sz w:val="24"/>
          <w:szCs w:val="24"/>
        </w:rPr>
        <w:t>náučné tabule s </w:t>
      </w:r>
      <w:r w:rsidR="00AE3EE2">
        <w:rPr>
          <w:rFonts w:cs="Times New Roman"/>
          <w:sz w:val="24"/>
          <w:szCs w:val="24"/>
        </w:rPr>
        <w:t>podrobným popisom fauny, flóry</w:t>
      </w:r>
      <w:r>
        <w:rPr>
          <w:rFonts w:cs="Times New Roman"/>
          <w:sz w:val="24"/>
          <w:szCs w:val="24"/>
        </w:rPr>
        <w:t xml:space="preserve">, pôdy, lesov, </w:t>
      </w:r>
      <w:r w:rsidR="00762EE6" w:rsidRPr="00762EE6">
        <w:rPr>
          <w:rFonts w:cs="Times New Roman"/>
          <w:sz w:val="24"/>
          <w:szCs w:val="24"/>
        </w:rPr>
        <w:t>vodstva a klimatických pomerov</w:t>
      </w:r>
      <w:r>
        <w:rPr>
          <w:rFonts w:cs="Times New Roman"/>
          <w:sz w:val="24"/>
          <w:szCs w:val="24"/>
        </w:rPr>
        <w:t xml:space="preserve"> tohoto chráneného územia</w:t>
      </w:r>
      <w:r w:rsidR="00762EE6" w:rsidRPr="00762EE6">
        <w:rPr>
          <w:rFonts w:cs="Times New Roman"/>
          <w:sz w:val="24"/>
          <w:szCs w:val="24"/>
        </w:rPr>
        <w:t>.</w:t>
      </w:r>
    </w:p>
    <w:p w:rsidR="00AE3EE2" w:rsidRDefault="00AE3EE2" w:rsidP="003B6A4A">
      <w:pPr>
        <w:spacing w:after="0"/>
        <w:jc w:val="both"/>
        <w:rPr>
          <w:rFonts w:cs="Times New Roman"/>
          <w:sz w:val="24"/>
          <w:szCs w:val="24"/>
        </w:rPr>
      </w:pPr>
    </w:p>
    <w:p w:rsidR="00AE3EE2" w:rsidRPr="003B6A4A" w:rsidRDefault="00AE3EE2" w:rsidP="003B6A4A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Deň tretí / streda </w:t>
      </w:r>
    </w:p>
    <w:p w:rsidR="00762EE6" w:rsidRPr="00762EE6" w:rsidRDefault="00AE3EE2" w:rsidP="00AE3EE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 </w:t>
      </w:r>
      <w:r>
        <w:rPr>
          <w:rFonts w:cs="Times New Roman"/>
          <w:b/>
          <w:sz w:val="24"/>
          <w:szCs w:val="24"/>
        </w:rPr>
        <w:t>Kine</w:t>
      </w:r>
      <w:r w:rsidR="00762EE6" w:rsidRPr="00457797">
        <w:rPr>
          <w:rFonts w:cs="Times New Roman"/>
          <w:b/>
          <w:sz w:val="24"/>
          <w:szCs w:val="24"/>
        </w:rPr>
        <w:t xml:space="preserve"> IMAX</w:t>
      </w:r>
      <w:r w:rsidR="00762E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sme absolvovali </w:t>
      </w:r>
      <w:r w:rsidR="00762EE6">
        <w:rPr>
          <w:rFonts w:cs="Times New Roman"/>
          <w:sz w:val="24"/>
          <w:szCs w:val="24"/>
        </w:rPr>
        <w:t>premietanie prírodopisného fil</w:t>
      </w:r>
      <w:r w:rsidR="00762EE6" w:rsidRPr="00762EE6">
        <w:rPr>
          <w:rFonts w:cs="Times New Roman"/>
          <w:sz w:val="24"/>
          <w:szCs w:val="24"/>
        </w:rPr>
        <w:t>mu „</w:t>
      </w:r>
      <w:proofErr w:type="spellStart"/>
      <w:r w:rsidR="00762EE6" w:rsidRPr="00762EE6">
        <w:rPr>
          <w:rFonts w:cs="Times New Roman"/>
          <w:sz w:val="24"/>
          <w:szCs w:val="24"/>
        </w:rPr>
        <w:t>Arktida</w:t>
      </w:r>
      <w:proofErr w:type="spellEnd"/>
      <w:r w:rsidR="00762EE6" w:rsidRPr="00762EE6">
        <w:rPr>
          <w:rFonts w:cs="Times New Roman"/>
          <w:sz w:val="24"/>
          <w:szCs w:val="24"/>
        </w:rPr>
        <w:t xml:space="preserve"> 3D“. </w:t>
      </w:r>
      <w:r>
        <w:rPr>
          <w:rFonts w:cs="Times New Roman"/>
          <w:sz w:val="24"/>
          <w:szCs w:val="24"/>
        </w:rPr>
        <w:t>P</w:t>
      </w:r>
      <w:r w:rsidR="00762EE6" w:rsidRPr="00762EE6">
        <w:rPr>
          <w:rFonts w:cs="Times New Roman"/>
          <w:sz w:val="24"/>
          <w:szCs w:val="24"/>
        </w:rPr>
        <w:t xml:space="preserve">riblížil </w:t>
      </w:r>
      <w:r>
        <w:rPr>
          <w:rFonts w:cs="Times New Roman"/>
          <w:sz w:val="24"/>
          <w:szCs w:val="24"/>
        </w:rPr>
        <w:t xml:space="preserve">nám </w:t>
      </w:r>
      <w:r w:rsidR="00762EE6" w:rsidRPr="00762EE6">
        <w:rPr>
          <w:rFonts w:cs="Times New Roman"/>
          <w:sz w:val="24"/>
          <w:szCs w:val="24"/>
        </w:rPr>
        <w:t xml:space="preserve">život </w:t>
      </w:r>
      <w:r>
        <w:rPr>
          <w:rFonts w:cs="Times New Roman"/>
          <w:sz w:val="24"/>
          <w:szCs w:val="24"/>
        </w:rPr>
        <w:t xml:space="preserve">najznámejších </w:t>
      </w:r>
      <w:r w:rsidR="00762EE6" w:rsidRPr="00762EE6">
        <w:rPr>
          <w:rFonts w:cs="Times New Roman"/>
          <w:sz w:val="24"/>
          <w:szCs w:val="24"/>
        </w:rPr>
        <w:t>arktických živočícho</w:t>
      </w:r>
      <w:r w:rsidR="008043F9">
        <w:rPr>
          <w:rFonts w:cs="Times New Roman"/>
          <w:sz w:val="24"/>
          <w:szCs w:val="24"/>
        </w:rPr>
        <w:t xml:space="preserve">v </w:t>
      </w:r>
      <w:r w:rsidR="00762EE6" w:rsidRPr="00762EE6">
        <w:rPr>
          <w:rFonts w:cs="Times New Roman"/>
          <w:sz w:val="24"/>
          <w:szCs w:val="24"/>
        </w:rPr>
        <w:t>- ľadových medveďov, v kraji</w:t>
      </w:r>
      <w:r>
        <w:rPr>
          <w:rFonts w:cs="Times New Roman"/>
          <w:sz w:val="24"/>
          <w:szCs w:val="24"/>
        </w:rPr>
        <w:t xml:space="preserve">ne,  ktorá sa pomaly zmenšuje </w:t>
      </w:r>
      <w:r w:rsidR="00762EE6" w:rsidRPr="00762EE6">
        <w:rPr>
          <w:rFonts w:cs="Times New Roman"/>
          <w:sz w:val="24"/>
          <w:szCs w:val="24"/>
        </w:rPr>
        <w:t>predovšetkým pôsobením civilizácie a zmenou klímy. Film patrí medzi vzdelávacie programy, ktoré sa vysielajú pod záštitou Ministerstva školstva, mládeže a telovýchovy ČR. K filmu sme dostali vypracovaný metodický list s námetmi pre didaktické hry, školské projekty a kvízy, ktorý je využiteľný vo výučbe povinných predmetov, voliteľných predmetov</w:t>
      </w:r>
      <w:r w:rsidR="008043F9">
        <w:rPr>
          <w:rFonts w:cs="Times New Roman"/>
          <w:sz w:val="24"/>
          <w:szCs w:val="24"/>
        </w:rPr>
        <w:t>,</w:t>
      </w:r>
      <w:r w:rsidR="00762EE6" w:rsidRPr="00762EE6">
        <w:rPr>
          <w:rFonts w:cs="Times New Roman"/>
          <w:sz w:val="24"/>
          <w:szCs w:val="24"/>
        </w:rPr>
        <w:t xml:space="preserve"> ale aj prierezovej témy environmentálna výchova.</w:t>
      </w:r>
    </w:p>
    <w:p w:rsidR="00762EE6" w:rsidRPr="00762EE6" w:rsidRDefault="00AE3EE2" w:rsidP="00AE3EE2">
      <w:pPr>
        <w:spacing w:after="0"/>
        <w:jc w:val="both"/>
        <w:rPr>
          <w:rStyle w:val="st1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Nasledovala </w:t>
      </w:r>
      <w:r w:rsidRPr="00AE3EE2">
        <w:rPr>
          <w:rFonts w:cs="Times New Roman"/>
          <w:sz w:val="24"/>
          <w:szCs w:val="24"/>
        </w:rPr>
        <w:t>e</w:t>
      </w:r>
      <w:r w:rsidR="00457797" w:rsidRPr="00AE3EE2">
        <w:rPr>
          <w:rFonts w:cs="Times New Roman"/>
          <w:sz w:val="24"/>
          <w:szCs w:val="24"/>
        </w:rPr>
        <w:t>xkurzia</w:t>
      </w:r>
      <w:r w:rsidR="00762EE6" w:rsidRPr="00AE3EE2">
        <w:rPr>
          <w:rFonts w:cs="Times New Roman"/>
          <w:sz w:val="24"/>
          <w:szCs w:val="24"/>
        </w:rPr>
        <w:t> </w:t>
      </w:r>
      <w:r w:rsidRPr="00AE3EE2">
        <w:rPr>
          <w:rFonts w:cs="Times New Roman"/>
          <w:sz w:val="24"/>
          <w:szCs w:val="24"/>
        </w:rPr>
        <w:t>v</w:t>
      </w:r>
      <w:r>
        <w:rPr>
          <w:rFonts w:cs="Times New Roman"/>
          <w:b/>
          <w:sz w:val="24"/>
          <w:szCs w:val="24"/>
        </w:rPr>
        <w:t xml:space="preserve">  </w:t>
      </w:r>
      <w:r w:rsidR="00762EE6" w:rsidRPr="00457797">
        <w:rPr>
          <w:rFonts w:cs="Times New Roman"/>
          <w:b/>
          <w:sz w:val="24"/>
          <w:szCs w:val="24"/>
        </w:rPr>
        <w:t>ZOO Praha</w:t>
      </w:r>
      <w:r w:rsidR="00762E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. </w:t>
      </w:r>
      <w:r w:rsidR="00762EE6" w:rsidRPr="00762EE6">
        <w:rPr>
          <w:rStyle w:val="st1"/>
          <w:rFonts w:cs="Times New Roman"/>
          <w:sz w:val="24"/>
          <w:szCs w:val="24"/>
        </w:rPr>
        <w:t xml:space="preserve">Okrem prehliadky </w:t>
      </w:r>
      <w:r>
        <w:rPr>
          <w:rStyle w:val="st1"/>
          <w:rFonts w:cs="Times New Roman"/>
          <w:sz w:val="24"/>
          <w:szCs w:val="24"/>
        </w:rPr>
        <w:t xml:space="preserve">s odborným výkladom </w:t>
      </w:r>
      <w:r w:rsidR="00762EE6" w:rsidRPr="00762EE6">
        <w:rPr>
          <w:rStyle w:val="st1"/>
          <w:rFonts w:cs="Times New Roman"/>
          <w:sz w:val="24"/>
          <w:szCs w:val="24"/>
        </w:rPr>
        <w:t xml:space="preserve">nám </w:t>
      </w:r>
      <w:r>
        <w:rPr>
          <w:rStyle w:val="st1"/>
          <w:rFonts w:cs="Times New Roman"/>
          <w:sz w:val="24"/>
          <w:szCs w:val="24"/>
        </w:rPr>
        <w:t xml:space="preserve">boli predstavené </w:t>
      </w:r>
      <w:r w:rsidR="00762EE6" w:rsidRPr="00762EE6">
        <w:rPr>
          <w:rStyle w:val="st1"/>
          <w:rFonts w:cs="Times New Roman"/>
          <w:sz w:val="24"/>
          <w:szCs w:val="24"/>
        </w:rPr>
        <w:t>rôzne publikácie, aktivity a vzdeláva</w:t>
      </w:r>
      <w:r>
        <w:rPr>
          <w:rStyle w:val="st1"/>
          <w:rFonts w:cs="Times New Roman"/>
          <w:sz w:val="24"/>
          <w:szCs w:val="24"/>
        </w:rPr>
        <w:t xml:space="preserve">cie programy pre prácu so žiakmi </w:t>
      </w:r>
      <w:r w:rsidR="00762EE6" w:rsidRPr="00762EE6">
        <w:rPr>
          <w:rStyle w:val="st1"/>
          <w:rFonts w:cs="Times New Roman"/>
          <w:sz w:val="24"/>
          <w:szCs w:val="24"/>
        </w:rPr>
        <w:t xml:space="preserve"> s</w:t>
      </w:r>
      <w:r>
        <w:rPr>
          <w:rStyle w:val="st1"/>
          <w:rFonts w:cs="Times New Roman"/>
          <w:sz w:val="24"/>
          <w:szCs w:val="24"/>
        </w:rPr>
        <w:t>tredných</w:t>
      </w:r>
      <w:r w:rsidR="00FD7799">
        <w:rPr>
          <w:rStyle w:val="st1"/>
          <w:rFonts w:cs="Times New Roman"/>
          <w:sz w:val="24"/>
          <w:szCs w:val="24"/>
        </w:rPr>
        <w:t xml:space="preserve"> škôl (</w:t>
      </w:r>
      <w:r w:rsidR="00762EE6" w:rsidRPr="00762EE6">
        <w:rPr>
          <w:rStyle w:val="st1"/>
          <w:rFonts w:cs="Times New Roman"/>
          <w:sz w:val="24"/>
          <w:szCs w:val="24"/>
        </w:rPr>
        <w:t>praco</w:t>
      </w:r>
      <w:r w:rsidR="00FD7799">
        <w:rPr>
          <w:rStyle w:val="st1"/>
          <w:rFonts w:cs="Times New Roman"/>
          <w:sz w:val="24"/>
          <w:szCs w:val="24"/>
        </w:rPr>
        <w:t>vné listy</w:t>
      </w:r>
      <w:r w:rsidR="00762EE6" w:rsidRPr="00762EE6">
        <w:rPr>
          <w:rStyle w:val="st1"/>
          <w:rFonts w:cs="Times New Roman"/>
          <w:sz w:val="24"/>
          <w:szCs w:val="24"/>
        </w:rPr>
        <w:t xml:space="preserve">, </w:t>
      </w:r>
      <w:r w:rsidR="00FD7799">
        <w:rPr>
          <w:rStyle w:val="st1"/>
          <w:rFonts w:cs="Times New Roman"/>
          <w:sz w:val="24"/>
          <w:szCs w:val="24"/>
        </w:rPr>
        <w:t>semináre, ZOO krúžky)</w:t>
      </w:r>
      <w:r w:rsidR="00762EE6" w:rsidRPr="00762EE6">
        <w:rPr>
          <w:rStyle w:val="st1"/>
          <w:rFonts w:cs="Times New Roman"/>
          <w:sz w:val="24"/>
          <w:szCs w:val="24"/>
        </w:rPr>
        <w:t xml:space="preserve">  výt</w:t>
      </w:r>
      <w:r w:rsidR="00FD7799">
        <w:rPr>
          <w:rStyle w:val="st1"/>
          <w:rFonts w:cs="Times New Roman"/>
          <w:sz w:val="24"/>
          <w:szCs w:val="24"/>
        </w:rPr>
        <w:t>varná súťaž „</w:t>
      </w:r>
      <w:proofErr w:type="spellStart"/>
      <w:r w:rsidR="00FD7799">
        <w:rPr>
          <w:rStyle w:val="st1"/>
          <w:rFonts w:cs="Times New Roman"/>
          <w:sz w:val="24"/>
          <w:szCs w:val="24"/>
        </w:rPr>
        <w:t>Amazonie</w:t>
      </w:r>
      <w:proofErr w:type="spellEnd"/>
      <w:r w:rsidR="00FD7799">
        <w:rPr>
          <w:rStyle w:val="st1"/>
          <w:rFonts w:cs="Times New Roman"/>
          <w:sz w:val="24"/>
          <w:szCs w:val="24"/>
        </w:rPr>
        <w:t>“, hra</w:t>
      </w:r>
      <w:r w:rsidR="00762EE6" w:rsidRPr="00762EE6">
        <w:rPr>
          <w:rStyle w:val="st1"/>
          <w:rFonts w:cs="Times New Roman"/>
          <w:sz w:val="24"/>
          <w:szCs w:val="24"/>
        </w:rPr>
        <w:t xml:space="preserve"> pre školy „Staň sa strážcom pralesa“ a mnohé iné aktivity, ktoré podporujú ochranu prírody.  </w:t>
      </w:r>
    </w:p>
    <w:p w:rsidR="00762EE6" w:rsidRPr="00762EE6" w:rsidRDefault="00AE3EE2" w:rsidP="00AE3EE2">
      <w:pPr>
        <w:jc w:val="both"/>
        <w:rPr>
          <w:rStyle w:val="st1"/>
          <w:rFonts w:cs="Times New Roman"/>
          <w:sz w:val="24"/>
          <w:szCs w:val="24"/>
        </w:rPr>
      </w:pPr>
      <w:r w:rsidRPr="00AE3EE2">
        <w:rPr>
          <w:rStyle w:val="st1"/>
          <w:rFonts w:cs="Times New Roman"/>
          <w:sz w:val="24"/>
          <w:szCs w:val="24"/>
        </w:rPr>
        <w:t>Deň zavŕšila návšteva</w:t>
      </w:r>
      <w:r>
        <w:rPr>
          <w:rStyle w:val="st1"/>
          <w:rFonts w:cs="Times New Roman"/>
          <w:b/>
          <w:sz w:val="24"/>
          <w:szCs w:val="24"/>
        </w:rPr>
        <w:t xml:space="preserve"> Trojského</w:t>
      </w:r>
      <w:r w:rsidR="00762EE6" w:rsidRPr="00457797">
        <w:rPr>
          <w:rStyle w:val="st1"/>
          <w:rFonts w:cs="Times New Roman"/>
          <w:b/>
          <w:sz w:val="24"/>
          <w:szCs w:val="24"/>
        </w:rPr>
        <w:t xml:space="preserve"> zám</w:t>
      </w:r>
      <w:r w:rsidR="00457797" w:rsidRPr="00457797">
        <w:rPr>
          <w:rStyle w:val="st1"/>
          <w:rFonts w:cs="Times New Roman"/>
          <w:b/>
          <w:sz w:val="24"/>
          <w:szCs w:val="24"/>
        </w:rPr>
        <w:t>k</w:t>
      </w:r>
      <w:r>
        <w:rPr>
          <w:rStyle w:val="st1"/>
          <w:rFonts w:cs="Times New Roman"/>
          <w:b/>
          <w:sz w:val="24"/>
          <w:szCs w:val="24"/>
        </w:rPr>
        <w:t>u</w:t>
      </w:r>
      <w:r w:rsidR="00762EE6" w:rsidRPr="00762EE6">
        <w:rPr>
          <w:rStyle w:val="st1"/>
          <w:rFonts w:cs="Times New Roman"/>
          <w:sz w:val="24"/>
          <w:szCs w:val="24"/>
        </w:rPr>
        <w:t xml:space="preserve">, ktorý patrí k najkrajším barokovým zámkom v Čechách. </w:t>
      </w:r>
    </w:p>
    <w:p w:rsidR="00AE3EE2" w:rsidRDefault="00762EE6" w:rsidP="00762EE6">
      <w:pPr>
        <w:jc w:val="both"/>
        <w:rPr>
          <w:rStyle w:val="st1"/>
          <w:rFonts w:cs="Times New Roman"/>
          <w:sz w:val="24"/>
          <w:szCs w:val="24"/>
        </w:rPr>
      </w:pPr>
      <w:r w:rsidRPr="00762EE6">
        <w:rPr>
          <w:rStyle w:val="st1"/>
          <w:rFonts w:cs="Times New Roman"/>
          <w:sz w:val="24"/>
          <w:szCs w:val="24"/>
        </w:rPr>
        <w:tab/>
      </w:r>
    </w:p>
    <w:p w:rsidR="00FD7799" w:rsidRDefault="00FD7799" w:rsidP="00762EE6">
      <w:pPr>
        <w:jc w:val="both"/>
        <w:rPr>
          <w:rStyle w:val="st1"/>
          <w:rFonts w:cs="Times New Roman"/>
          <w:sz w:val="24"/>
          <w:szCs w:val="24"/>
        </w:rPr>
      </w:pPr>
    </w:p>
    <w:p w:rsidR="00457797" w:rsidRDefault="00AE3EE2" w:rsidP="00762EE6">
      <w:pPr>
        <w:jc w:val="both"/>
        <w:rPr>
          <w:rStyle w:val="st1"/>
          <w:rFonts w:cs="Times New Roman"/>
          <w:sz w:val="24"/>
          <w:szCs w:val="24"/>
        </w:rPr>
      </w:pPr>
      <w:r>
        <w:rPr>
          <w:rStyle w:val="st1"/>
          <w:rFonts w:cs="Times New Roman"/>
          <w:sz w:val="24"/>
          <w:szCs w:val="24"/>
        </w:rPr>
        <w:lastRenderedPageBreak/>
        <w:t xml:space="preserve">Deň štvrtý / štvrtok </w:t>
      </w:r>
    </w:p>
    <w:p w:rsidR="00AE3EE2" w:rsidRDefault="00457797" w:rsidP="00762EE6">
      <w:pPr>
        <w:jc w:val="both"/>
        <w:rPr>
          <w:rFonts w:cs="Tahoma"/>
          <w:sz w:val="24"/>
          <w:szCs w:val="24"/>
        </w:rPr>
      </w:pPr>
      <w:r>
        <w:rPr>
          <w:rStyle w:val="st1"/>
          <w:rFonts w:cs="Times New Roman"/>
          <w:sz w:val="24"/>
          <w:szCs w:val="24"/>
        </w:rPr>
        <w:tab/>
      </w:r>
      <w:r w:rsidR="00FD7799">
        <w:rPr>
          <w:rStyle w:val="st1"/>
          <w:rFonts w:cs="Times New Roman"/>
          <w:sz w:val="24"/>
          <w:szCs w:val="24"/>
        </w:rPr>
        <w:t>Dňu dominovala n</w:t>
      </w:r>
      <w:r w:rsidR="00AE3EE2">
        <w:rPr>
          <w:rStyle w:val="st1"/>
          <w:rFonts w:cs="Times New Roman"/>
          <w:sz w:val="24"/>
          <w:szCs w:val="24"/>
        </w:rPr>
        <w:t xml:space="preserve">ávšteva </w:t>
      </w:r>
      <w:r w:rsidR="00AE3EE2">
        <w:rPr>
          <w:rStyle w:val="st1"/>
          <w:rFonts w:cs="Times New Roman"/>
          <w:b/>
          <w:sz w:val="24"/>
          <w:szCs w:val="24"/>
        </w:rPr>
        <w:t>Gymnázia</w:t>
      </w:r>
      <w:r w:rsidR="00762EE6" w:rsidRPr="00457797">
        <w:rPr>
          <w:rStyle w:val="st1"/>
          <w:rFonts w:cs="Times New Roman"/>
          <w:b/>
          <w:sz w:val="24"/>
          <w:szCs w:val="24"/>
        </w:rPr>
        <w:t xml:space="preserve"> </w:t>
      </w:r>
      <w:proofErr w:type="spellStart"/>
      <w:r w:rsidR="00762EE6" w:rsidRPr="00457797">
        <w:rPr>
          <w:rStyle w:val="st1"/>
          <w:rFonts w:cs="Times New Roman"/>
          <w:b/>
          <w:sz w:val="24"/>
          <w:szCs w:val="24"/>
        </w:rPr>
        <w:t>Christiana</w:t>
      </w:r>
      <w:proofErr w:type="spellEnd"/>
      <w:r w:rsidR="00762EE6" w:rsidRPr="00457797">
        <w:rPr>
          <w:rStyle w:val="st1"/>
          <w:rFonts w:cs="Times New Roman"/>
          <w:b/>
          <w:sz w:val="24"/>
          <w:szCs w:val="24"/>
        </w:rPr>
        <w:t xml:space="preserve"> </w:t>
      </w:r>
      <w:proofErr w:type="spellStart"/>
      <w:r w:rsidR="00762EE6" w:rsidRPr="00457797">
        <w:rPr>
          <w:rStyle w:val="st1"/>
          <w:rFonts w:cs="Times New Roman"/>
          <w:b/>
          <w:sz w:val="24"/>
          <w:szCs w:val="24"/>
        </w:rPr>
        <w:t>Dopplera</w:t>
      </w:r>
      <w:proofErr w:type="spellEnd"/>
      <w:r w:rsidR="00762EE6" w:rsidRPr="00457797">
        <w:rPr>
          <w:rStyle w:val="st1"/>
          <w:rFonts w:cs="Times New Roman"/>
          <w:b/>
          <w:sz w:val="24"/>
          <w:szCs w:val="24"/>
        </w:rPr>
        <w:t xml:space="preserve"> v Prahe</w:t>
      </w:r>
      <w:r w:rsidR="00762EE6" w:rsidRPr="00762EE6">
        <w:rPr>
          <w:rStyle w:val="st1"/>
          <w:rFonts w:cs="Times New Roman"/>
          <w:sz w:val="24"/>
          <w:szCs w:val="24"/>
        </w:rPr>
        <w:t>,</w:t>
      </w:r>
      <w:r w:rsidR="00762EE6" w:rsidRPr="00762EE6">
        <w:rPr>
          <w:rFonts w:cs="Tahoma"/>
          <w:i/>
          <w:sz w:val="24"/>
          <w:szCs w:val="24"/>
        </w:rPr>
        <w:t xml:space="preserve"> </w:t>
      </w:r>
      <w:r w:rsidR="00AE3EE2">
        <w:rPr>
          <w:rStyle w:val="st1"/>
          <w:rFonts w:cs="Times New Roman"/>
          <w:sz w:val="24"/>
          <w:szCs w:val="24"/>
        </w:rPr>
        <w:t>kde nám vedenie školy  predstavilo</w:t>
      </w:r>
      <w:r w:rsidR="00762EE6" w:rsidRPr="00762EE6">
        <w:rPr>
          <w:rStyle w:val="st1"/>
          <w:rFonts w:cs="Times New Roman"/>
          <w:sz w:val="24"/>
          <w:szCs w:val="24"/>
        </w:rPr>
        <w:t xml:space="preserve"> zameranie školy a</w:t>
      </w:r>
      <w:r w:rsidR="008043F9">
        <w:rPr>
          <w:rStyle w:val="st1"/>
          <w:rFonts w:cs="Times New Roman"/>
          <w:sz w:val="24"/>
          <w:szCs w:val="24"/>
        </w:rPr>
        <w:t xml:space="preserve"> jednotlivé </w:t>
      </w:r>
      <w:r w:rsidR="00762EE6" w:rsidRPr="00762EE6">
        <w:rPr>
          <w:rStyle w:val="st1"/>
          <w:rFonts w:cs="Times New Roman"/>
          <w:sz w:val="24"/>
          <w:szCs w:val="24"/>
        </w:rPr>
        <w:t xml:space="preserve">študijné odbory. </w:t>
      </w:r>
      <w:r w:rsidR="00AE3EE2">
        <w:rPr>
          <w:rStyle w:val="st1"/>
          <w:rFonts w:cs="Times New Roman"/>
          <w:sz w:val="24"/>
          <w:szCs w:val="24"/>
        </w:rPr>
        <w:t>Osobitnú pozornosť škola venuje</w:t>
      </w:r>
      <w:r w:rsidR="00AE3EE2">
        <w:rPr>
          <w:rFonts w:cs="Times New Roman"/>
          <w:sz w:val="24"/>
          <w:szCs w:val="24"/>
        </w:rPr>
        <w:t xml:space="preserve"> práci</w:t>
      </w:r>
      <w:r w:rsidR="00762EE6" w:rsidRPr="00762EE6">
        <w:rPr>
          <w:rFonts w:cs="Times New Roman"/>
          <w:sz w:val="24"/>
          <w:szCs w:val="24"/>
        </w:rPr>
        <w:t xml:space="preserve"> s nadanými a talentovanými žiakmi v odbor</w:t>
      </w:r>
      <w:r w:rsidR="00AE3EE2">
        <w:rPr>
          <w:rFonts w:cs="Times New Roman"/>
          <w:sz w:val="24"/>
          <w:szCs w:val="24"/>
        </w:rPr>
        <w:t>och fyzika, matematika a informatika</w:t>
      </w:r>
      <w:r w:rsidR="00762EE6" w:rsidRPr="00762EE6">
        <w:rPr>
          <w:rFonts w:cs="Times New Roman"/>
          <w:sz w:val="24"/>
          <w:szCs w:val="24"/>
        </w:rPr>
        <w:t xml:space="preserve">. Žiaci gymnázia sa zapájajú do rôznych národných aj medzinárodných súťaží, napr. FYGYZ, </w:t>
      </w:r>
      <w:proofErr w:type="spellStart"/>
      <w:r w:rsidR="00762EE6" w:rsidRPr="00762EE6">
        <w:rPr>
          <w:rFonts w:cs="Times New Roman"/>
          <w:sz w:val="24"/>
          <w:szCs w:val="24"/>
        </w:rPr>
        <w:t>Matematicko-fyzikální</w:t>
      </w:r>
      <w:proofErr w:type="spellEnd"/>
      <w:r w:rsidR="00762EE6" w:rsidRPr="00762EE6">
        <w:rPr>
          <w:rFonts w:cs="Times New Roman"/>
          <w:sz w:val="24"/>
          <w:szCs w:val="24"/>
        </w:rPr>
        <w:t xml:space="preserve"> náboj, Pražská strela, </w:t>
      </w:r>
      <w:proofErr w:type="spellStart"/>
      <w:r w:rsidR="00762EE6" w:rsidRPr="00762EE6">
        <w:rPr>
          <w:rFonts w:cs="Times New Roman"/>
          <w:sz w:val="24"/>
          <w:szCs w:val="24"/>
        </w:rPr>
        <w:t>Dopplerova</w:t>
      </w:r>
      <w:proofErr w:type="spellEnd"/>
      <w:r w:rsidR="00762EE6" w:rsidRPr="00762EE6">
        <w:rPr>
          <w:rFonts w:cs="Times New Roman"/>
          <w:sz w:val="24"/>
          <w:szCs w:val="24"/>
        </w:rPr>
        <w:t xml:space="preserve"> vlna a pod., v ktorých dosahujú výborné výsledky. Škola je zároveň aj fakultnou školou </w:t>
      </w:r>
      <w:proofErr w:type="spellStart"/>
      <w:r w:rsidR="00762EE6" w:rsidRPr="00762EE6">
        <w:rPr>
          <w:rFonts w:cs="Times New Roman"/>
          <w:sz w:val="24"/>
          <w:szCs w:val="24"/>
        </w:rPr>
        <w:t>Přírodovědecké</w:t>
      </w:r>
      <w:proofErr w:type="spellEnd"/>
      <w:r w:rsidR="00762EE6" w:rsidRPr="00762EE6">
        <w:rPr>
          <w:rFonts w:cs="Times New Roman"/>
          <w:sz w:val="24"/>
          <w:szCs w:val="24"/>
        </w:rPr>
        <w:t xml:space="preserve"> fakulty Univerzity </w:t>
      </w:r>
      <w:proofErr w:type="spellStart"/>
      <w:r w:rsidR="00762EE6" w:rsidRPr="00762EE6">
        <w:rPr>
          <w:rFonts w:cs="Times New Roman"/>
          <w:sz w:val="24"/>
          <w:szCs w:val="24"/>
        </w:rPr>
        <w:t>Karlovy</w:t>
      </w:r>
      <w:proofErr w:type="spellEnd"/>
      <w:r w:rsidR="00762EE6" w:rsidRPr="00762EE6">
        <w:rPr>
          <w:rFonts w:cs="Times New Roman"/>
          <w:sz w:val="24"/>
          <w:szCs w:val="24"/>
        </w:rPr>
        <w:t xml:space="preserve"> a </w:t>
      </w:r>
      <w:proofErr w:type="spellStart"/>
      <w:r w:rsidR="00762EE6" w:rsidRPr="00762EE6">
        <w:rPr>
          <w:rFonts w:cs="Times New Roman"/>
          <w:sz w:val="24"/>
          <w:szCs w:val="24"/>
        </w:rPr>
        <w:t>Matematicko-fyzikální</w:t>
      </w:r>
      <w:proofErr w:type="spellEnd"/>
      <w:r w:rsidR="00762EE6" w:rsidRPr="00762EE6">
        <w:rPr>
          <w:rFonts w:cs="Times New Roman"/>
          <w:sz w:val="24"/>
          <w:szCs w:val="24"/>
        </w:rPr>
        <w:t xml:space="preserve"> fakulty Univerzit</w:t>
      </w:r>
      <w:r w:rsidR="008043F9">
        <w:rPr>
          <w:rFonts w:cs="Times New Roman"/>
          <w:sz w:val="24"/>
          <w:szCs w:val="24"/>
        </w:rPr>
        <w:t xml:space="preserve">y </w:t>
      </w:r>
      <w:proofErr w:type="spellStart"/>
      <w:r w:rsidR="008043F9">
        <w:rPr>
          <w:rFonts w:cs="Times New Roman"/>
          <w:sz w:val="24"/>
          <w:szCs w:val="24"/>
        </w:rPr>
        <w:t>Karlovy</w:t>
      </w:r>
      <w:proofErr w:type="spellEnd"/>
      <w:r w:rsidR="008043F9">
        <w:rPr>
          <w:rFonts w:cs="Times New Roman"/>
          <w:sz w:val="24"/>
          <w:szCs w:val="24"/>
        </w:rPr>
        <w:t>, spolupracuje</w:t>
      </w:r>
      <w:r w:rsidR="00762EE6" w:rsidRPr="00762EE6">
        <w:rPr>
          <w:rFonts w:cs="Times New Roman"/>
          <w:sz w:val="24"/>
          <w:szCs w:val="24"/>
        </w:rPr>
        <w:t xml:space="preserve"> aj s ďalšími vysokými školami a inštitúciami.</w:t>
      </w:r>
      <w:r w:rsidR="00762EE6" w:rsidRPr="00762EE6">
        <w:rPr>
          <w:rFonts w:cs="Tahoma"/>
          <w:sz w:val="24"/>
          <w:szCs w:val="24"/>
        </w:rPr>
        <w:t xml:space="preserve"> </w:t>
      </w:r>
    </w:p>
    <w:p w:rsidR="00762EE6" w:rsidRDefault="00AE3EE2" w:rsidP="00762EE6">
      <w:pPr>
        <w:jc w:val="both"/>
        <w:rPr>
          <w:rFonts w:cs="Times New Roman"/>
          <w:sz w:val="24"/>
          <w:szCs w:val="24"/>
        </w:rPr>
      </w:pPr>
      <w:r>
        <w:rPr>
          <w:rFonts w:cs="Tahoma"/>
          <w:sz w:val="24"/>
          <w:szCs w:val="24"/>
        </w:rPr>
        <w:t xml:space="preserve">Potom sme sa presunuli na </w:t>
      </w:r>
      <w:r w:rsidR="00762EE6" w:rsidRPr="00762EE6">
        <w:rPr>
          <w:rFonts w:cs="Tahoma"/>
          <w:sz w:val="24"/>
          <w:szCs w:val="24"/>
        </w:rPr>
        <w:t xml:space="preserve"> </w:t>
      </w:r>
      <w:r w:rsidR="00762EE6" w:rsidRPr="00457797">
        <w:rPr>
          <w:rFonts w:cs="Times New Roman"/>
          <w:b/>
          <w:sz w:val="24"/>
          <w:szCs w:val="24"/>
        </w:rPr>
        <w:t xml:space="preserve">UK </w:t>
      </w:r>
      <w:proofErr w:type="spellStart"/>
      <w:r w:rsidR="00762EE6" w:rsidRPr="00457797">
        <w:rPr>
          <w:rFonts w:cs="Times New Roman"/>
          <w:b/>
          <w:sz w:val="24"/>
          <w:szCs w:val="24"/>
        </w:rPr>
        <w:t>PřF</w:t>
      </w:r>
      <w:proofErr w:type="spellEnd"/>
      <w:r w:rsidR="00762EE6" w:rsidRPr="00457797">
        <w:rPr>
          <w:rFonts w:cs="Times New Roman"/>
          <w:b/>
          <w:sz w:val="24"/>
          <w:szCs w:val="24"/>
        </w:rPr>
        <w:t xml:space="preserve"> Praha</w:t>
      </w:r>
      <w:r w:rsidR="00762EE6" w:rsidRPr="00762EE6">
        <w:rPr>
          <w:rFonts w:cs="Times New Roman"/>
          <w:sz w:val="24"/>
          <w:szCs w:val="24"/>
        </w:rPr>
        <w:t>, kde sa konala vernisáž výtvarných prác a fotografií talentovaných ž</w:t>
      </w:r>
      <w:r w:rsidR="00457797">
        <w:rPr>
          <w:rFonts w:cs="Times New Roman"/>
          <w:sz w:val="24"/>
          <w:szCs w:val="24"/>
        </w:rPr>
        <w:t>iakov k medzinárodnému roku kryš</w:t>
      </w:r>
      <w:r w:rsidR="00762EE6" w:rsidRPr="00762EE6">
        <w:rPr>
          <w:rFonts w:cs="Times New Roman"/>
          <w:sz w:val="24"/>
          <w:szCs w:val="24"/>
        </w:rPr>
        <w:t>talografie. Na pôde univerzity n</w:t>
      </w:r>
      <w:r>
        <w:rPr>
          <w:rFonts w:cs="Times New Roman"/>
          <w:sz w:val="24"/>
          <w:szCs w:val="24"/>
        </w:rPr>
        <w:t xml:space="preserve">ás privítala aj </w:t>
      </w:r>
      <w:r w:rsidR="00762EE6" w:rsidRPr="00762EE6">
        <w:rPr>
          <w:rFonts w:cs="Times New Roman"/>
          <w:sz w:val="24"/>
          <w:szCs w:val="24"/>
        </w:rPr>
        <w:t>Doc. RNDr. PaedDr. Milada Švecová, CSc., predsedníčka Klubu</w:t>
      </w:r>
      <w:r>
        <w:rPr>
          <w:rFonts w:cs="Times New Roman"/>
          <w:sz w:val="24"/>
          <w:szCs w:val="24"/>
        </w:rPr>
        <w:t xml:space="preserve"> environmen</w:t>
      </w:r>
      <w:r w:rsidR="00FD7799">
        <w:rPr>
          <w:rFonts w:cs="Times New Roman"/>
          <w:sz w:val="24"/>
          <w:szCs w:val="24"/>
        </w:rPr>
        <w:t xml:space="preserve">tálnej výchovy Praha, ktorá nás </w:t>
      </w:r>
      <w:r>
        <w:rPr>
          <w:rFonts w:cs="Times New Roman"/>
          <w:sz w:val="24"/>
          <w:szCs w:val="24"/>
        </w:rPr>
        <w:t xml:space="preserve">sprevádzala celým naším </w:t>
      </w:r>
      <w:r w:rsidR="00FD7799">
        <w:rPr>
          <w:rFonts w:cs="Times New Roman"/>
          <w:sz w:val="24"/>
          <w:szCs w:val="24"/>
        </w:rPr>
        <w:t xml:space="preserve">pražským </w:t>
      </w:r>
      <w:r>
        <w:rPr>
          <w:rFonts w:cs="Times New Roman"/>
          <w:sz w:val="24"/>
          <w:szCs w:val="24"/>
        </w:rPr>
        <w:t>pobytom</w:t>
      </w:r>
      <w:r w:rsidR="00762EE6" w:rsidRPr="00762E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.Vypočuli sme si prednášku o kráse kryštálov, po ktorej n</w:t>
      </w:r>
      <w:r w:rsidR="00762EE6" w:rsidRPr="00762EE6">
        <w:rPr>
          <w:rFonts w:cs="Times New Roman"/>
          <w:sz w:val="24"/>
          <w:szCs w:val="24"/>
        </w:rPr>
        <w:t xml:space="preserve">asledovala prehliadka laboratórií, mineralogických zbierok a nakoniec </w:t>
      </w:r>
      <w:r w:rsidR="00FD7799">
        <w:rPr>
          <w:rFonts w:cs="Times New Roman"/>
          <w:sz w:val="24"/>
          <w:szCs w:val="24"/>
        </w:rPr>
        <w:t>sme navštívili výstavu</w:t>
      </w:r>
      <w:r w:rsidR="00762EE6" w:rsidRPr="00762EE6">
        <w:rPr>
          <w:rFonts w:cs="Times New Roman"/>
          <w:sz w:val="24"/>
          <w:szCs w:val="24"/>
        </w:rPr>
        <w:t xml:space="preserve"> ocenených prác.</w:t>
      </w:r>
    </w:p>
    <w:p w:rsidR="008F590C" w:rsidRDefault="008F590C" w:rsidP="008F590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Deň sme ukončili vychádzkou na rozhľadňu </w:t>
      </w:r>
      <w:proofErr w:type="spellStart"/>
      <w:r w:rsidRPr="008F590C">
        <w:rPr>
          <w:rFonts w:cs="Times New Roman"/>
          <w:b/>
          <w:sz w:val="24"/>
          <w:szCs w:val="24"/>
        </w:rPr>
        <w:t>Petřín</w:t>
      </w:r>
      <w:proofErr w:type="spellEnd"/>
      <w:r>
        <w:rPr>
          <w:rFonts w:cs="Times New Roman"/>
          <w:sz w:val="24"/>
          <w:szCs w:val="24"/>
        </w:rPr>
        <w:t xml:space="preserve">, odkiaľ je nádherný výhľad na </w:t>
      </w:r>
      <w:r w:rsidRPr="008F590C">
        <w:rPr>
          <w:rFonts w:cs="Times New Roman"/>
          <w:b/>
          <w:sz w:val="24"/>
          <w:szCs w:val="24"/>
        </w:rPr>
        <w:t>Hradčany</w:t>
      </w:r>
      <w:r>
        <w:rPr>
          <w:rFonts w:cs="Times New Roman"/>
          <w:sz w:val="24"/>
          <w:szCs w:val="24"/>
        </w:rPr>
        <w:t xml:space="preserve"> , </w:t>
      </w:r>
      <w:proofErr w:type="spellStart"/>
      <w:r w:rsidRPr="008F590C">
        <w:rPr>
          <w:rFonts w:cs="Times New Roman"/>
          <w:b/>
          <w:sz w:val="24"/>
          <w:szCs w:val="24"/>
        </w:rPr>
        <w:t>Strahov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, najväčší štadión na svete, a malebnú </w:t>
      </w:r>
      <w:r w:rsidRPr="008F590C">
        <w:rPr>
          <w:rFonts w:cs="Times New Roman"/>
          <w:b/>
          <w:sz w:val="24"/>
          <w:szCs w:val="24"/>
        </w:rPr>
        <w:t>Malú stranu</w:t>
      </w:r>
      <w:r>
        <w:rPr>
          <w:rFonts w:cs="Times New Roman"/>
          <w:sz w:val="24"/>
          <w:szCs w:val="24"/>
        </w:rPr>
        <w:t>.</w:t>
      </w:r>
    </w:p>
    <w:p w:rsidR="008F590C" w:rsidRDefault="008F590C" w:rsidP="008F590C">
      <w:pPr>
        <w:spacing w:after="0"/>
        <w:jc w:val="both"/>
        <w:rPr>
          <w:rFonts w:cs="Times New Roman"/>
          <w:sz w:val="24"/>
          <w:szCs w:val="24"/>
        </w:rPr>
      </w:pPr>
    </w:p>
    <w:p w:rsidR="008F590C" w:rsidRDefault="008F590C" w:rsidP="008F590C">
      <w:pPr>
        <w:spacing w:after="0"/>
        <w:jc w:val="both"/>
        <w:rPr>
          <w:rFonts w:cs="Tahoma"/>
          <w:sz w:val="24"/>
          <w:szCs w:val="24"/>
        </w:rPr>
      </w:pPr>
      <w:r>
        <w:rPr>
          <w:rFonts w:cs="Times New Roman"/>
          <w:sz w:val="24"/>
          <w:szCs w:val="24"/>
        </w:rPr>
        <w:t>Deň piaty / piatok</w:t>
      </w:r>
    </w:p>
    <w:p w:rsidR="00762EE6" w:rsidRPr="008F590C" w:rsidRDefault="008F590C" w:rsidP="008F590C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Unavení, ale zároveň plní zážitkov a informácií sme</w:t>
      </w:r>
      <w:r>
        <w:rPr>
          <w:rFonts w:cs="Times New Roman"/>
          <w:sz w:val="24"/>
          <w:szCs w:val="24"/>
        </w:rPr>
        <w:t xml:space="preserve"> v posledný deň </w:t>
      </w:r>
      <w:r w:rsidR="00762EE6" w:rsidRPr="008F590C">
        <w:rPr>
          <w:rFonts w:cs="Times New Roman"/>
          <w:sz w:val="24"/>
          <w:szCs w:val="24"/>
        </w:rPr>
        <w:t>vyhodnotili doterajšie aktivity projektu, vytýčili sme ďalšie ciele a dohodli sme program nasledujúcej mobility</w:t>
      </w:r>
      <w:bookmarkStart w:id="0" w:name="_GoBack"/>
      <w:bookmarkEnd w:id="0"/>
      <w:r w:rsidR="00762EE6" w:rsidRPr="008F590C">
        <w:rPr>
          <w:rFonts w:cs="Times New Roman"/>
          <w:sz w:val="24"/>
          <w:szCs w:val="24"/>
        </w:rPr>
        <w:t>, ktorá sa uskutoční na Slovensku v mesiaci október.  Nasledovala cesta do Banskej Bystrice.</w:t>
      </w:r>
    </w:p>
    <w:p w:rsidR="00762EE6" w:rsidRPr="00762EE6" w:rsidRDefault="00762EE6" w:rsidP="00762EE6">
      <w:pPr>
        <w:jc w:val="both"/>
        <w:rPr>
          <w:rFonts w:cs="Times New Roman"/>
          <w:sz w:val="24"/>
          <w:szCs w:val="24"/>
        </w:rPr>
      </w:pPr>
    </w:p>
    <w:p w:rsidR="00762EE6" w:rsidRPr="00762EE6" w:rsidRDefault="008043F9" w:rsidP="00762EE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PhDr. Marcela </w:t>
      </w:r>
      <w:proofErr w:type="spellStart"/>
      <w:r>
        <w:rPr>
          <w:rFonts w:cs="Times New Roman"/>
          <w:sz w:val="24"/>
          <w:szCs w:val="24"/>
        </w:rPr>
        <w:t>Slančíková</w:t>
      </w:r>
      <w:proofErr w:type="spellEnd"/>
      <w:r w:rsidR="00762EE6" w:rsidRPr="00762EE6">
        <w:rPr>
          <w:rFonts w:cs="Times New Roman"/>
          <w:sz w:val="24"/>
          <w:szCs w:val="24"/>
        </w:rPr>
        <w:t xml:space="preserve"> </w:t>
      </w:r>
    </w:p>
    <w:p w:rsidR="0016459C" w:rsidRPr="00762EE6" w:rsidRDefault="0016459C">
      <w:pPr>
        <w:rPr>
          <w:sz w:val="24"/>
          <w:szCs w:val="24"/>
        </w:rPr>
      </w:pPr>
    </w:p>
    <w:sectPr w:rsidR="0016459C" w:rsidRPr="00762EE6" w:rsidSect="0082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68BC"/>
    <w:multiLevelType w:val="hybridMultilevel"/>
    <w:tmpl w:val="E3641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EE6"/>
    <w:rsid w:val="0016459C"/>
    <w:rsid w:val="003A5134"/>
    <w:rsid w:val="003B6A4A"/>
    <w:rsid w:val="004548C9"/>
    <w:rsid w:val="00457797"/>
    <w:rsid w:val="005B0C80"/>
    <w:rsid w:val="00677C4A"/>
    <w:rsid w:val="00762EE6"/>
    <w:rsid w:val="008043F9"/>
    <w:rsid w:val="008F590C"/>
    <w:rsid w:val="00AE3EE2"/>
    <w:rsid w:val="00E0437B"/>
    <w:rsid w:val="00F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E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rsid w:val="00762EE6"/>
  </w:style>
  <w:style w:type="paragraph" w:styleId="Bezmezer">
    <w:name w:val="No Spacing"/>
    <w:uiPriority w:val="1"/>
    <w:qFormat/>
    <w:rsid w:val="00762EE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tavecseseznamem">
    <w:name w:val="List Paragraph"/>
    <w:basedOn w:val="Normln"/>
    <w:uiPriority w:val="34"/>
    <w:qFormat/>
    <w:rsid w:val="00762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 Heldova</cp:lastModifiedBy>
  <cp:revision>2</cp:revision>
  <dcterms:created xsi:type="dcterms:W3CDTF">2014-09-24T11:42:00Z</dcterms:created>
  <dcterms:modified xsi:type="dcterms:W3CDTF">2014-09-24T11:42:00Z</dcterms:modified>
</cp:coreProperties>
</file>